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175F" w14:textId="77777777" w:rsidR="006C20D7" w:rsidRPr="00EE3B3B" w:rsidRDefault="006C20D7">
      <w:pPr>
        <w:pBdr>
          <w:bottom w:val="single" w:sz="12" w:space="0" w:color="auto"/>
          <w:between w:val="single" w:sz="6" w:space="0" w:color="auto"/>
        </w:pBdr>
        <w:spacing w:after="40"/>
        <w:rPr>
          <w:rFonts w:ascii="Verdana" w:hAnsi="Verdana"/>
          <w:b/>
          <w:sz w:val="48"/>
          <w:szCs w:val="48"/>
        </w:rPr>
      </w:pPr>
      <w:r w:rsidRPr="00EE3B3B">
        <w:rPr>
          <w:rFonts w:ascii="Verdana" w:hAnsi="Verdana"/>
          <w:b/>
          <w:sz w:val="48"/>
          <w:szCs w:val="48"/>
        </w:rPr>
        <w:t>Bill Steele</w:t>
      </w:r>
    </w:p>
    <w:p w14:paraId="2FED3F86" w14:textId="76484C1F" w:rsidR="006C20D7" w:rsidRPr="00EE3B3B" w:rsidRDefault="00C551EB" w:rsidP="008E4A8D">
      <w:pPr>
        <w:tabs>
          <w:tab w:val="right" w:pos="9360"/>
        </w:tabs>
        <w:spacing w:after="240"/>
        <w:rPr>
          <w:rFonts w:ascii="Verdana" w:hAnsi="Verdana"/>
          <w:sz w:val="16"/>
          <w:szCs w:val="16"/>
        </w:rPr>
      </w:pPr>
      <w:r w:rsidRPr="00EE3B3B">
        <w:rPr>
          <w:rFonts w:ascii="Verdana" w:hAnsi="Verdana"/>
          <w:sz w:val="16"/>
          <w:szCs w:val="16"/>
        </w:rPr>
        <w:t>518 Lowell</w:t>
      </w:r>
      <w:r w:rsidR="006C20D7" w:rsidRPr="00EE3B3B">
        <w:rPr>
          <w:rFonts w:ascii="Verdana" w:hAnsi="Verdana"/>
          <w:sz w:val="16"/>
          <w:szCs w:val="16"/>
        </w:rPr>
        <w:t xml:space="preserve"> St</w:t>
      </w:r>
      <w:r w:rsidR="00182802" w:rsidRPr="00EE3B3B">
        <w:rPr>
          <w:rFonts w:ascii="Verdana" w:hAnsi="Verdana"/>
          <w:sz w:val="16"/>
          <w:szCs w:val="16"/>
        </w:rPr>
        <w:t>.</w:t>
      </w:r>
      <w:r w:rsidR="006C20D7" w:rsidRPr="00EE3B3B">
        <w:rPr>
          <w:rFonts w:ascii="Verdana" w:hAnsi="Verdana"/>
          <w:sz w:val="16"/>
          <w:szCs w:val="16"/>
        </w:rPr>
        <w:t xml:space="preserve">  •  </w:t>
      </w:r>
      <w:r w:rsidRPr="00EE3B3B">
        <w:rPr>
          <w:rFonts w:ascii="Verdana" w:hAnsi="Verdana"/>
          <w:sz w:val="16"/>
          <w:szCs w:val="16"/>
        </w:rPr>
        <w:t>Lexington</w:t>
      </w:r>
      <w:r w:rsidR="006C20D7" w:rsidRPr="00EE3B3B">
        <w:rPr>
          <w:rFonts w:ascii="Verdana" w:hAnsi="Verdana"/>
          <w:sz w:val="16"/>
          <w:szCs w:val="16"/>
        </w:rPr>
        <w:t xml:space="preserve">, MA </w:t>
      </w:r>
      <w:r w:rsidRPr="00EE3B3B">
        <w:rPr>
          <w:rFonts w:ascii="Verdana" w:hAnsi="Verdana"/>
          <w:sz w:val="16"/>
          <w:szCs w:val="16"/>
        </w:rPr>
        <w:t>02420-2210</w:t>
      </w:r>
      <w:r w:rsidR="00192591">
        <w:rPr>
          <w:rFonts w:ascii="Verdana" w:hAnsi="Verdana"/>
          <w:sz w:val="16"/>
          <w:szCs w:val="16"/>
        </w:rPr>
        <w:t xml:space="preserve"> </w:t>
      </w:r>
      <w:r w:rsidR="00192591">
        <w:rPr>
          <w:rFonts w:ascii="Verdana" w:hAnsi="Verdana"/>
          <w:sz w:val="16"/>
          <w:szCs w:val="16"/>
        </w:rPr>
        <w:tab/>
      </w:r>
      <w:r w:rsidR="00DF5D69" w:rsidRPr="00EE3B3B">
        <w:rPr>
          <w:rFonts w:ascii="Verdana" w:hAnsi="Verdana"/>
          <w:sz w:val="16"/>
          <w:szCs w:val="16"/>
        </w:rPr>
        <w:t>978-290-1445</w:t>
      </w:r>
      <w:r w:rsidR="00841459">
        <w:rPr>
          <w:rFonts w:ascii="Verdana" w:hAnsi="Verdana"/>
          <w:sz w:val="16"/>
          <w:szCs w:val="16"/>
        </w:rPr>
        <w:t xml:space="preserve"> • </w:t>
      </w:r>
      <w:r w:rsidR="00173FAA">
        <w:rPr>
          <w:rFonts w:ascii="Verdana" w:hAnsi="Verdana"/>
          <w:sz w:val="16"/>
          <w:szCs w:val="16"/>
        </w:rPr>
        <w:t>breakwaterbill@gmail</w:t>
      </w:r>
      <w:r w:rsidR="005920E1" w:rsidRPr="00EE3B3B">
        <w:rPr>
          <w:rFonts w:ascii="Verdana" w:hAnsi="Verdana"/>
          <w:sz w:val="16"/>
          <w:szCs w:val="16"/>
        </w:rPr>
        <w:t>.com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38"/>
        <w:gridCol w:w="7938"/>
      </w:tblGrid>
      <w:tr w:rsidR="00F023C5" w:rsidRPr="00EE3B3B" w14:paraId="5C09A7A1" w14:textId="77777777">
        <w:tc>
          <w:tcPr>
            <w:tcW w:w="1638" w:type="dxa"/>
          </w:tcPr>
          <w:p w14:paraId="3BAAD15F" w14:textId="77777777" w:rsidR="00F023C5" w:rsidRPr="00EE3B3B" w:rsidRDefault="00F023C5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EE3B3B">
              <w:rPr>
                <w:rFonts w:ascii="Verdana" w:hAnsi="Verdana"/>
                <w:b/>
                <w:sz w:val="16"/>
                <w:szCs w:val="16"/>
              </w:rPr>
              <w:t>Objective</w:t>
            </w:r>
          </w:p>
        </w:tc>
        <w:tc>
          <w:tcPr>
            <w:tcW w:w="7938" w:type="dxa"/>
          </w:tcPr>
          <w:p w14:paraId="232EF8C0" w14:textId="462DE00D" w:rsidR="00F023C5" w:rsidRPr="00EE3B3B" w:rsidRDefault="00036201" w:rsidP="00CF53D5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="008E4A8D" w:rsidRPr="00EE3B3B">
              <w:rPr>
                <w:rFonts w:ascii="Verdana" w:hAnsi="Verdana"/>
                <w:sz w:val="18"/>
                <w:szCs w:val="18"/>
              </w:rPr>
              <w:t xml:space="preserve">echnical </w:t>
            </w:r>
            <w:r w:rsidR="00CF53D5">
              <w:rPr>
                <w:rFonts w:ascii="Verdana" w:hAnsi="Verdana"/>
                <w:sz w:val="18"/>
                <w:szCs w:val="18"/>
              </w:rPr>
              <w:t>W</w:t>
            </w:r>
            <w:r w:rsidR="006D3952" w:rsidRPr="00EE3B3B">
              <w:rPr>
                <w:rFonts w:ascii="Verdana" w:hAnsi="Verdana"/>
                <w:sz w:val="18"/>
                <w:szCs w:val="18"/>
              </w:rPr>
              <w:t>riter</w:t>
            </w:r>
            <w:r w:rsidR="00E34197">
              <w:rPr>
                <w:rFonts w:ascii="Verdana" w:hAnsi="Verdana"/>
                <w:sz w:val="18"/>
                <w:szCs w:val="18"/>
              </w:rPr>
              <w:t>, Trainer, Manager, Sup</w:t>
            </w:r>
            <w:bookmarkStart w:id="0" w:name="_GoBack"/>
            <w:bookmarkEnd w:id="0"/>
            <w:r w:rsidR="00E34197">
              <w:rPr>
                <w:rFonts w:ascii="Verdana" w:hAnsi="Verdana"/>
                <w:sz w:val="18"/>
                <w:szCs w:val="18"/>
              </w:rPr>
              <w:t>port</w:t>
            </w:r>
            <w:r w:rsidR="00E53586">
              <w:rPr>
                <w:rFonts w:ascii="Verdana" w:hAnsi="Verdana"/>
                <w:sz w:val="18"/>
                <w:szCs w:val="18"/>
              </w:rPr>
              <w:t xml:space="preserve"> – any task where there is a good fit for my talents and interests, and your requirements.</w:t>
            </w:r>
          </w:p>
        </w:tc>
      </w:tr>
      <w:tr w:rsidR="00F023C5" w:rsidRPr="00EE3B3B" w14:paraId="60C20E5C" w14:textId="77777777">
        <w:tc>
          <w:tcPr>
            <w:tcW w:w="1638" w:type="dxa"/>
          </w:tcPr>
          <w:p w14:paraId="7970A912" w14:textId="77777777" w:rsidR="00F023C5" w:rsidRPr="00EE3B3B" w:rsidRDefault="00F45E2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EE3B3B">
              <w:rPr>
                <w:rFonts w:ascii="Verdana" w:hAnsi="Verdana"/>
                <w:b/>
                <w:sz w:val="16"/>
                <w:szCs w:val="16"/>
              </w:rPr>
              <w:t>Tools &amp; Skills</w:t>
            </w:r>
          </w:p>
        </w:tc>
        <w:tc>
          <w:tcPr>
            <w:tcW w:w="7938" w:type="dxa"/>
          </w:tcPr>
          <w:p w14:paraId="721312B8" w14:textId="618A0CF9" w:rsidR="00E74879" w:rsidRPr="00EE3B3B" w:rsidRDefault="00F45E29" w:rsidP="00454CC6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/>
                <w:sz w:val="18"/>
                <w:szCs w:val="18"/>
              </w:rPr>
              <w:t>Expert user of:</w:t>
            </w:r>
            <w:r w:rsidR="00EE3B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A7206" w:rsidRPr="00EE3B3B">
              <w:rPr>
                <w:rFonts w:ascii="Verdana" w:hAnsi="Verdana"/>
                <w:sz w:val="18"/>
                <w:szCs w:val="18"/>
              </w:rPr>
              <w:t>Microsoft</w:t>
            </w:r>
            <w:r w:rsidR="00F023C5" w:rsidRPr="00EE3B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A7AA9" w:rsidRPr="00EE3B3B">
              <w:rPr>
                <w:rFonts w:ascii="Verdana" w:hAnsi="Verdana"/>
                <w:sz w:val="18"/>
                <w:szCs w:val="18"/>
              </w:rPr>
              <w:t>Word, PowerPoint, Excel</w:t>
            </w:r>
            <w:r w:rsidR="00795428" w:rsidRPr="00EE3B3B">
              <w:rPr>
                <w:rFonts w:ascii="Verdana" w:hAnsi="Verdana"/>
                <w:sz w:val="18"/>
                <w:szCs w:val="18"/>
              </w:rPr>
              <w:br/>
            </w:r>
            <w:r w:rsidR="00182802" w:rsidRPr="00EE3B3B">
              <w:rPr>
                <w:rFonts w:ascii="Verdana" w:hAnsi="Verdana"/>
                <w:sz w:val="18"/>
                <w:szCs w:val="18"/>
              </w:rPr>
              <w:t>Adobe</w:t>
            </w:r>
            <w:r w:rsidR="00795428" w:rsidRPr="00EE3B3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95428" w:rsidRPr="00EE3B3B">
              <w:rPr>
                <w:rFonts w:ascii="Verdana" w:hAnsi="Verdana"/>
                <w:sz w:val="18"/>
                <w:szCs w:val="18"/>
              </w:rPr>
              <w:t>RoboHelp</w:t>
            </w:r>
            <w:proofErr w:type="spellEnd"/>
            <w:r w:rsidR="00795428" w:rsidRPr="00EE3B3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795428" w:rsidRPr="00EE3B3B">
              <w:rPr>
                <w:rFonts w:ascii="Verdana" w:hAnsi="Verdana"/>
                <w:sz w:val="18"/>
                <w:szCs w:val="18"/>
              </w:rPr>
              <w:t>FrameMaker</w:t>
            </w:r>
            <w:proofErr w:type="spellEnd"/>
            <w:r w:rsidR="00795428" w:rsidRPr="00EE3B3B">
              <w:rPr>
                <w:rFonts w:ascii="Verdana" w:hAnsi="Verdana"/>
                <w:sz w:val="18"/>
                <w:szCs w:val="18"/>
              </w:rPr>
              <w:t>, Dreamweaver</w:t>
            </w:r>
            <w:r w:rsidR="00795428" w:rsidRPr="00EE3B3B">
              <w:rPr>
                <w:rFonts w:ascii="Verdana" w:hAnsi="Verdana"/>
                <w:sz w:val="18"/>
                <w:szCs w:val="18"/>
              </w:rPr>
              <w:br/>
            </w:r>
            <w:r w:rsidR="00F023C5" w:rsidRPr="00EE3B3B">
              <w:rPr>
                <w:rFonts w:ascii="Verdana" w:hAnsi="Verdana"/>
                <w:sz w:val="18"/>
                <w:szCs w:val="18"/>
              </w:rPr>
              <w:t>Adobe Illustrator</w:t>
            </w:r>
            <w:r w:rsidR="005B50ED" w:rsidRPr="00EE3B3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192591">
              <w:rPr>
                <w:rFonts w:ascii="Verdana" w:hAnsi="Verdana"/>
                <w:sz w:val="18"/>
                <w:szCs w:val="18"/>
              </w:rPr>
              <w:t>PhotoShop</w:t>
            </w:r>
            <w:proofErr w:type="spellEnd"/>
            <w:r w:rsidR="00192591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F023C5" w:rsidRPr="00EE3B3B">
              <w:rPr>
                <w:rFonts w:ascii="Verdana" w:hAnsi="Verdana"/>
                <w:sz w:val="18"/>
                <w:szCs w:val="18"/>
              </w:rPr>
              <w:t>Acrobat</w:t>
            </w:r>
          </w:p>
        </w:tc>
      </w:tr>
      <w:tr w:rsidR="00B0057F" w:rsidRPr="00EE3B3B" w14:paraId="49662EFC" w14:textId="77777777">
        <w:tc>
          <w:tcPr>
            <w:tcW w:w="1638" w:type="dxa"/>
          </w:tcPr>
          <w:p w14:paraId="0FADC075" w14:textId="77777777" w:rsidR="00B0057F" w:rsidRPr="00EE3B3B" w:rsidRDefault="00B0057F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38" w:type="dxa"/>
          </w:tcPr>
          <w:p w14:paraId="17BD0499" w14:textId="43A0EB58" w:rsidR="00B0057F" w:rsidRPr="00EE3B3B" w:rsidRDefault="00B0057F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/>
                <w:sz w:val="18"/>
                <w:szCs w:val="18"/>
              </w:rPr>
              <w:t xml:space="preserve">Have </w:t>
            </w:r>
            <w:r w:rsidR="002356CC" w:rsidRPr="00EE3B3B">
              <w:rPr>
                <w:rFonts w:ascii="Verdana" w:hAnsi="Verdana"/>
                <w:sz w:val="18"/>
                <w:szCs w:val="18"/>
              </w:rPr>
              <w:t>documented or developed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products</w:t>
            </w:r>
            <w:r w:rsidR="002356CC" w:rsidRPr="00EE3B3B">
              <w:rPr>
                <w:rFonts w:ascii="Verdana" w:hAnsi="Verdana"/>
                <w:sz w:val="18"/>
                <w:szCs w:val="18"/>
              </w:rPr>
              <w:t xml:space="preserve"> in these areas</w:t>
            </w:r>
            <w:r w:rsidRPr="00EE3B3B">
              <w:rPr>
                <w:rFonts w:ascii="Verdana" w:hAnsi="Verdana"/>
                <w:sz w:val="18"/>
                <w:szCs w:val="18"/>
              </w:rPr>
              <w:t>:</w:t>
            </w:r>
            <w:r w:rsidR="00EE3B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56CC" w:rsidRPr="00EE3B3B">
              <w:rPr>
                <w:rFonts w:ascii="Verdana" w:hAnsi="Verdana"/>
                <w:sz w:val="18"/>
                <w:szCs w:val="18"/>
              </w:rPr>
              <w:t>Database security, network management, wireless communications</w:t>
            </w:r>
            <w:r w:rsidR="00182802" w:rsidRPr="00EE3B3B">
              <w:rPr>
                <w:rFonts w:ascii="Verdana" w:hAnsi="Verdana"/>
                <w:sz w:val="18"/>
                <w:szCs w:val="18"/>
              </w:rPr>
              <w:t>, financial applications</w:t>
            </w:r>
            <w:r w:rsidR="00EE3B3B">
              <w:rPr>
                <w:rFonts w:ascii="Verdana" w:hAnsi="Verdana"/>
                <w:sz w:val="18"/>
                <w:szCs w:val="18"/>
              </w:rPr>
              <w:t>, operating systems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45E29" w:rsidRPr="00EE3B3B" w14:paraId="0A20C321" w14:textId="77777777">
        <w:tc>
          <w:tcPr>
            <w:tcW w:w="1638" w:type="dxa"/>
          </w:tcPr>
          <w:p w14:paraId="7025455F" w14:textId="77777777" w:rsidR="00F45E29" w:rsidRPr="00EE3B3B" w:rsidRDefault="00F45E2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38" w:type="dxa"/>
          </w:tcPr>
          <w:p w14:paraId="60E346D2" w14:textId="22958544" w:rsidR="00F45E29" w:rsidRPr="00EE3B3B" w:rsidRDefault="00F45E2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E3B3B">
              <w:rPr>
                <w:rFonts w:ascii="Verdana" w:hAnsi="Verdana"/>
                <w:sz w:val="18"/>
                <w:szCs w:val="18"/>
              </w:rPr>
              <w:t>Familiar with and able to develop coding examples using:</w:t>
            </w:r>
            <w:r w:rsidRPr="00EE3B3B">
              <w:rPr>
                <w:rFonts w:ascii="Verdana" w:hAnsi="Verdana"/>
                <w:sz w:val="18"/>
                <w:szCs w:val="18"/>
              </w:rPr>
              <w:br/>
            </w:r>
            <w:r w:rsidR="001C4AE5" w:rsidRPr="00EE3B3B">
              <w:rPr>
                <w:rFonts w:ascii="Verdana" w:hAnsi="Verdana"/>
                <w:sz w:val="18"/>
                <w:szCs w:val="18"/>
              </w:rPr>
              <w:t>Java</w:t>
            </w:r>
            <w:r w:rsidR="001C4AE5">
              <w:rPr>
                <w:rFonts w:ascii="Verdana" w:hAnsi="Verdana"/>
                <w:sz w:val="18"/>
                <w:szCs w:val="18"/>
              </w:rPr>
              <w:t>Script, Java</w:t>
            </w:r>
            <w:r w:rsidRPr="00EE3B3B">
              <w:rPr>
                <w:rFonts w:ascii="Verdana" w:hAnsi="Verdana"/>
                <w:sz w:val="18"/>
                <w:szCs w:val="18"/>
              </w:rPr>
              <w:t>, Perl, C, C++, Forth, and IBM assembler language</w:t>
            </w:r>
          </w:p>
        </w:tc>
      </w:tr>
      <w:tr w:rsidR="007A7AA9" w:rsidRPr="00EE3B3B" w14:paraId="48201766" w14:textId="77777777">
        <w:tc>
          <w:tcPr>
            <w:tcW w:w="1638" w:type="dxa"/>
          </w:tcPr>
          <w:p w14:paraId="25EA7E7D" w14:textId="77777777" w:rsidR="007A7AA9" w:rsidRPr="00EE3B3B" w:rsidRDefault="007A7AA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EE3B3B">
              <w:rPr>
                <w:rFonts w:ascii="Verdana" w:hAnsi="Verdana"/>
                <w:b/>
                <w:sz w:val="16"/>
                <w:szCs w:val="16"/>
              </w:rPr>
              <w:t>Work History</w:t>
            </w:r>
          </w:p>
        </w:tc>
        <w:tc>
          <w:tcPr>
            <w:tcW w:w="7938" w:type="dxa"/>
          </w:tcPr>
          <w:p w14:paraId="30034F69" w14:textId="68F937F3" w:rsidR="00036201" w:rsidRPr="00036201" w:rsidRDefault="00036201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2008-201</w:t>
            </w:r>
            <w:r w:rsidR="00E97FD3">
              <w:rPr>
                <w:rFonts w:ascii="Verdana" w:hAnsi="Verdana"/>
                <w:b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Breakwater Sports</w:t>
            </w:r>
            <w:r>
              <w:rPr>
                <w:rFonts w:ascii="Verdana" w:hAnsi="Verdana"/>
                <w:sz w:val="18"/>
                <w:szCs w:val="18"/>
              </w:rPr>
              <w:t>, Lexington, MA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Sole proprietor of </w:t>
            </w:r>
            <w:r w:rsidR="00173FAA">
              <w:rPr>
                <w:rFonts w:ascii="Verdana" w:hAnsi="Verdana"/>
                <w:sz w:val="18"/>
                <w:szCs w:val="18"/>
              </w:rPr>
              <w:t>triathlon</w:t>
            </w:r>
            <w:r w:rsidR="00E53586">
              <w:rPr>
                <w:rFonts w:ascii="Verdana" w:hAnsi="Verdana"/>
                <w:sz w:val="18"/>
                <w:szCs w:val="18"/>
              </w:rPr>
              <w:t xml:space="preserve"> and multisport</w:t>
            </w:r>
            <w:r w:rsidR="00173FAA">
              <w:rPr>
                <w:rFonts w:ascii="Verdana" w:hAnsi="Verdana"/>
                <w:sz w:val="18"/>
                <w:szCs w:val="18"/>
              </w:rPr>
              <w:t xml:space="preserve"> coaching </w:t>
            </w:r>
            <w:r w:rsidR="00CF53D5">
              <w:rPr>
                <w:rFonts w:ascii="Verdana" w:hAnsi="Verdana"/>
                <w:sz w:val="18"/>
                <w:szCs w:val="18"/>
              </w:rPr>
              <w:t>company</w:t>
            </w:r>
          </w:p>
          <w:p w14:paraId="0A0A4C5C" w14:textId="77777777" w:rsidR="007A7AA9" w:rsidRPr="00EE3B3B" w:rsidRDefault="007A7AA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/>
                <w:b/>
                <w:sz w:val="18"/>
                <w:szCs w:val="18"/>
              </w:rPr>
              <w:t>2004-</w:t>
            </w:r>
            <w:r w:rsidR="0073050E">
              <w:rPr>
                <w:rFonts w:ascii="Verdana" w:hAnsi="Verdana"/>
                <w:b/>
                <w:sz w:val="18"/>
                <w:szCs w:val="18"/>
              </w:rPr>
              <w:t>August 2008</w:t>
            </w:r>
            <w:r w:rsidRPr="00EE3B3B">
              <w:rPr>
                <w:rFonts w:ascii="Verdana" w:hAnsi="Verdana"/>
                <w:b/>
                <w:sz w:val="18"/>
                <w:szCs w:val="18"/>
              </w:rPr>
              <w:t xml:space="preserve">:  </w:t>
            </w:r>
            <w:proofErr w:type="spellStart"/>
            <w:r w:rsidRPr="00EE3B3B">
              <w:rPr>
                <w:rFonts w:ascii="Verdana" w:hAnsi="Verdana"/>
                <w:b/>
                <w:sz w:val="18"/>
                <w:szCs w:val="18"/>
              </w:rPr>
              <w:t>Guardium</w:t>
            </w:r>
            <w:proofErr w:type="spellEnd"/>
            <w:r w:rsidRPr="00EE3B3B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proofErr w:type="spellStart"/>
            <w:r w:rsidRPr="00EE3B3B">
              <w:rPr>
                <w:rFonts w:ascii="Verdana" w:hAnsi="Verdana"/>
                <w:b/>
                <w:sz w:val="18"/>
                <w:szCs w:val="18"/>
              </w:rPr>
              <w:t>Inc</w:t>
            </w:r>
            <w:proofErr w:type="spellEnd"/>
            <w:r w:rsidRPr="00EE3B3B">
              <w:rPr>
                <w:rFonts w:ascii="Verdana" w:hAnsi="Verdana"/>
                <w:sz w:val="18"/>
                <w:szCs w:val="18"/>
              </w:rPr>
              <w:t>, Waltham, MA</w:t>
            </w:r>
            <w:r w:rsidR="00351996" w:rsidRPr="00EE3B3B">
              <w:rPr>
                <w:rFonts w:ascii="Verdana" w:hAnsi="Verdana"/>
                <w:sz w:val="18"/>
                <w:szCs w:val="18"/>
              </w:rPr>
              <w:br/>
            </w:r>
            <w:r w:rsidR="00CF36D5">
              <w:rPr>
                <w:rFonts w:ascii="Verdana" w:hAnsi="Verdana"/>
                <w:sz w:val="18"/>
                <w:szCs w:val="18"/>
              </w:rPr>
              <w:t>Position: Senior Technical Writer for sta</w:t>
            </w:r>
            <w:r w:rsidR="00CF53D5">
              <w:rPr>
                <w:rFonts w:ascii="Verdana" w:hAnsi="Verdana"/>
                <w:sz w:val="18"/>
                <w:szCs w:val="18"/>
              </w:rPr>
              <w:t>rt-up database security company</w:t>
            </w:r>
            <w:r w:rsidR="00CF36D5">
              <w:rPr>
                <w:rFonts w:ascii="Verdana" w:hAnsi="Verdana"/>
                <w:sz w:val="18"/>
                <w:szCs w:val="18"/>
              </w:rPr>
              <w:br/>
              <w:t>Duties: Using Word, Acrobat, and Illustrator, w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rote </w:t>
            </w:r>
            <w:r w:rsidR="00CF36D5">
              <w:rPr>
                <w:rFonts w:ascii="Verdana" w:hAnsi="Verdana"/>
                <w:sz w:val="18"/>
                <w:szCs w:val="18"/>
              </w:rPr>
              <w:t>the A</w:t>
            </w:r>
            <w:r w:rsidRPr="00EE3B3B">
              <w:rPr>
                <w:rFonts w:ascii="Verdana" w:hAnsi="Verdana"/>
                <w:sz w:val="18"/>
                <w:szCs w:val="18"/>
              </w:rPr>
              <w:t>dministrator</w:t>
            </w:r>
            <w:r w:rsidR="00CF36D5">
              <w:rPr>
                <w:rFonts w:ascii="Verdana" w:hAnsi="Verdana"/>
                <w:sz w:val="18"/>
                <w:szCs w:val="18"/>
              </w:rPr>
              <w:t xml:space="preserve"> Guide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CF36D5">
              <w:rPr>
                <w:rFonts w:ascii="Verdana" w:hAnsi="Verdana"/>
                <w:sz w:val="18"/>
                <w:szCs w:val="18"/>
              </w:rPr>
              <w:t>U</w:t>
            </w:r>
            <w:r w:rsidRPr="00EE3B3B">
              <w:rPr>
                <w:rFonts w:ascii="Verdana" w:hAnsi="Verdana"/>
                <w:sz w:val="18"/>
                <w:szCs w:val="18"/>
              </w:rPr>
              <w:t>ser</w:t>
            </w:r>
            <w:r w:rsidR="00CF36D5">
              <w:rPr>
                <w:rFonts w:ascii="Verdana" w:hAnsi="Verdana"/>
                <w:sz w:val="18"/>
                <w:szCs w:val="18"/>
              </w:rPr>
              <w:t xml:space="preserve"> Guide</w:t>
            </w:r>
            <w:r w:rsidR="006205FA" w:rsidRPr="00EE3B3B">
              <w:rPr>
                <w:rFonts w:ascii="Verdana" w:hAnsi="Verdana"/>
                <w:sz w:val="18"/>
                <w:szCs w:val="18"/>
              </w:rPr>
              <w:t>,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F36D5">
              <w:rPr>
                <w:rFonts w:ascii="Verdana" w:hAnsi="Verdana"/>
                <w:sz w:val="18"/>
                <w:szCs w:val="18"/>
              </w:rPr>
              <w:t>I</w:t>
            </w:r>
            <w:r w:rsidR="00C551EB" w:rsidRPr="00EE3B3B">
              <w:rPr>
                <w:rFonts w:ascii="Verdana" w:hAnsi="Verdana"/>
                <w:sz w:val="18"/>
                <w:szCs w:val="18"/>
              </w:rPr>
              <w:t>nstallation</w:t>
            </w:r>
            <w:r w:rsidR="00CF36D5">
              <w:rPr>
                <w:rFonts w:ascii="Verdana" w:hAnsi="Verdana"/>
                <w:sz w:val="18"/>
                <w:szCs w:val="18"/>
              </w:rPr>
              <w:t xml:space="preserve"> Guide</w:t>
            </w:r>
            <w:r w:rsidR="006205FA" w:rsidRPr="00EE3B3B">
              <w:rPr>
                <w:rFonts w:ascii="Verdana" w:hAnsi="Verdana"/>
                <w:sz w:val="18"/>
                <w:szCs w:val="18"/>
              </w:rPr>
              <w:t>,</w:t>
            </w:r>
            <w:r w:rsidR="00C551EB" w:rsidRPr="00EE3B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F36D5">
              <w:rPr>
                <w:rFonts w:ascii="Verdana" w:hAnsi="Verdana"/>
                <w:sz w:val="18"/>
                <w:szCs w:val="18"/>
              </w:rPr>
              <w:t xml:space="preserve">Upgrade Guide, Release Notes, and various Supplements, Data Sheets, and White Papers. Using </w:t>
            </w:r>
            <w:proofErr w:type="spellStart"/>
            <w:r w:rsidR="00CF36D5">
              <w:rPr>
                <w:rFonts w:ascii="Verdana" w:hAnsi="Verdana"/>
                <w:sz w:val="18"/>
                <w:szCs w:val="18"/>
              </w:rPr>
              <w:t>RoboHelp</w:t>
            </w:r>
            <w:proofErr w:type="spellEnd"/>
            <w:r w:rsidR="00CF36D5">
              <w:rPr>
                <w:rFonts w:ascii="Verdana" w:hAnsi="Verdana"/>
                <w:sz w:val="18"/>
                <w:szCs w:val="18"/>
              </w:rPr>
              <w:t xml:space="preserve">, created online </w:t>
            </w:r>
            <w:proofErr w:type="spellStart"/>
            <w:r w:rsidR="00CF36D5">
              <w:rPr>
                <w:rFonts w:ascii="Verdana" w:hAnsi="Verdana"/>
                <w:sz w:val="18"/>
                <w:szCs w:val="18"/>
              </w:rPr>
              <w:t>WebHelp</w:t>
            </w:r>
            <w:proofErr w:type="spellEnd"/>
            <w:r w:rsidR="00CF36D5">
              <w:rPr>
                <w:rFonts w:ascii="Verdana" w:hAnsi="Verdana"/>
                <w:sz w:val="18"/>
                <w:szCs w:val="18"/>
              </w:rPr>
              <w:t xml:space="preserve"> system. Provided telephone and onsite support for early customers, onsite customer training and installation of the server. Using </w:t>
            </w:r>
            <w:proofErr w:type="gramStart"/>
            <w:r w:rsidR="00CF36D5">
              <w:rPr>
                <w:rFonts w:ascii="Verdana" w:hAnsi="Verdana"/>
                <w:sz w:val="18"/>
                <w:szCs w:val="18"/>
              </w:rPr>
              <w:t>PowerPoint,</w:t>
            </w:r>
            <w:proofErr w:type="gramEnd"/>
            <w:r w:rsidR="00CF36D5">
              <w:rPr>
                <w:rFonts w:ascii="Verdana" w:hAnsi="Verdana"/>
                <w:sz w:val="18"/>
                <w:szCs w:val="18"/>
              </w:rPr>
              <w:t xml:space="preserve"> d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eveloped training </w:t>
            </w:r>
            <w:r w:rsidR="00EE3B3B">
              <w:rPr>
                <w:rFonts w:ascii="Verdana" w:hAnsi="Verdana"/>
                <w:sz w:val="18"/>
                <w:szCs w:val="18"/>
              </w:rPr>
              <w:t xml:space="preserve">materials and </w:t>
            </w:r>
            <w:r w:rsidR="00CF36D5">
              <w:rPr>
                <w:rFonts w:ascii="Verdana" w:hAnsi="Verdana"/>
                <w:sz w:val="18"/>
                <w:szCs w:val="18"/>
              </w:rPr>
              <w:t>classes for customers, resellers, and new hires. Provided classroom training and trained the trainers</w:t>
            </w:r>
            <w:r w:rsidRPr="00EE3B3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F45E29" w:rsidRPr="00EE3B3B" w14:paraId="5DDD2409" w14:textId="77777777">
        <w:tc>
          <w:tcPr>
            <w:tcW w:w="1638" w:type="dxa"/>
          </w:tcPr>
          <w:p w14:paraId="122E83D1" w14:textId="77777777" w:rsidR="00F45E29" w:rsidRPr="00EE3B3B" w:rsidRDefault="00F45E2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38" w:type="dxa"/>
          </w:tcPr>
          <w:p w14:paraId="1D83A1A6" w14:textId="77777777" w:rsidR="00F45E29" w:rsidRPr="00EE3B3B" w:rsidRDefault="00F45E29" w:rsidP="00F45E2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E3B3B">
              <w:rPr>
                <w:rFonts w:ascii="Verdana" w:hAnsi="Verdana"/>
                <w:b/>
                <w:sz w:val="18"/>
                <w:szCs w:val="18"/>
              </w:rPr>
              <w:t xml:space="preserve">2001-2004:  State Street Corporation, </w:t>
            </w:r>
            <w:r w:rsidRPr="00EE3B3B">
              <w:rPr>
                <w:rFonts w:ascii="Verdana" w:hAnsi="Verdana"/>
                <w:sz w:val="18"/>
                <w:szCs w:val="18"/>
              </w:rPr>
              <w:t>Quincy MA</w:t>
            </w:r>
            <w:r w:rsidRPr="00EE3B3B">
              <w:rPr>
                <w:rFonts w:ascii="Verdana" w:hAnsi="Verdana"/>
                <w:b/>
                <w:sz w:val="18"/>
                <w:szCs w:val="18"/>
              </w:rPr>
              <w:br/>
            </w:r>
            <w:r w:rsidR="00CF36D5">
              <w:rPr>
                <w:rFonts w:ascii="Verdana" w:hAnsi="Verdana"/>
                <w:sz w:val="18"/>
                <w:szCs w:val="18"/>
              </w:rPr>
              <w:t>Position: Web Developer III in the Infrastru</w:t>
            </w:r>
            <w:r w:rsidR="00CF53D5">
              <w:rPr>
                <w:rFonts w:ascii="Verdana" w:hAnsi="Verdana"/>
                <w:sz w:val="18"/>
                <w:szCs w:val="18"/>
              </w:rPr>
              <w:t>cture Technology Division (ITD)</w:t>
            </w:r>
            <w:r w:rsidR="00CF36D5">
              <w:rPr>
                <w:rFonts w:ascii="Verdana" w:hAnsi="Verdana"/>
                <w:sz w:val="18"/>
                <w:szCs w:val="18"/>
              </w:rPr>
              <w:br/>
              <w:t xml:space="preserve">Duties: Using Java, </w:t>
            </w:r>
            <w:r w:rsidR="00276B55">
              <w:rPr>
                <w:rFonts w:ascii="Verdana" w:hAnsi="Verdana"/>
                <w:sz w:val="18"/>
                <w:szCs w:val="18"/>
              </w:rPr>
              <w:t xml:space="preserve">Perl, JavaScript, </w:t>
            </w:r>
            <w:proofErr w:type="spellStart"/>
            <w:r w:rsidR="00CF36D5">
              <w:rPr>
                <w:rFonts w:ascii="Verdana" w:hAnsi="Verdana"/>
                <w:sz w:val="18"/>
                <w:szCs w:val="18"/>
              </w:rPr>
              <w:t>LotusScript</w:t>
            </w:r>
            <w:proofErr w:type="spellEnd"/>
            <w:r w:rsidR="00CF36D5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276B55">
              <w:rPr>
                <w:rFonts w:ascii="Verdana" w:hAnsi="Verdana"/>
                <w:sz w:val="18"/>
                <w:szCs w:val="18"/>
              </w:rPr>
              <w:t xml:space="preserve">and </w:t>
            </w:r>
            <w:proofErr w:type="spellStart"/>
            <w:r w:rsidR="00276B55">
              <w:rPr>
                <w:rFonts w:ascii="Verdana" w:hAnsi="Verdana"/>
                <w:sz w:val="18"/>
                <w:szCs w:val="18"/>
              </w:rPr>
              <w:t>SybPerl</w:t>
            </w:r>
            <w:proofErr w:type="spellEnd"/>
            <w:r w:rsidR="00276B55">
              <w:rPr>
                <w:rFonts w:ascii="Verdana" w:hAnsi="Verdana"/>
                <w:sz w:val="18"/>
                <w:szCs w:val="18"/>
              </w:rPr>
              <w:t>, d</w:t>
            </w:r>
            <w:r w:rsidRPr="00EE3B3B">
              <w:rPr>
                <w:rFonts w:ascii="Verdana" w:hAnsi="Verdana"/>
                <w:sz w:val="18"/>
                <w:szCs w:val="18"/>
              </w:rPr>
              <w:t>eveloped internal web-based systems for call tracking, software license management, and queue definition requests</w:t>
            </w:r>
            <w:r w:rsidR="00214809" w:rsidRPr="00EE3B3B">
              <w:rPr>
                <w:rFonts w:ascii="Verdana" w:hAnsi="Verdana"/>
                <w:sz w:val="18"/>
                <w:szCs w:val="18"/>
              </w:rPr>
              <w:t>.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6B55">
              <w:rPr>
                <w:rFonts w:ascii="Verdana" w:hAnsi="Verdana"/>
                <w:sz w:val="18"/>
                <w:szCs w:val="18"/>
              </w:rPr>
              <w:t xml:space="preserve">Using </w:t>
            </w:r>
            <w:proofErr w:type="spellStart"/>
            <w:r w:rsidR="00276B55">
              <w:rPr>
                <w:rFonts w:ascii="Verdana" w:hAnsi="Verdana"/>
                <w:sz w:val="18"/>
                <w:szCs w:val="18"/>
              </w:rPr>
              <w:t>HoTMetaL</w:t>
            </w:r>
            <w:proofErr w:type="spellEnd"/>
            <w:r w:rsidR="00276B55">
              <w:rPr>
                <w:rFonts w:ascii="Verdana" w:hAnsi="Verdana"/>
                <w:sz w:val="18"/>
                <w:szCs w:val="18"/>
              </w:rPr>
              <w:t xml:space="preserve">, created HTML help for the above </w:t>
            </w:r>
            <w:r w:rsidR="00CF36B8">
              <w:rPr>
                <w:rFonts w:ascii="Verdana" w:hAnsi="Verdana"/>
                <w:sz w:val="18"/>
                <w:szCs w:val="18"/>
              </w:rPr>
              <w:t>systems. Using</w:t>
            </w:r>
            <w:r w:rsidR="00276B55">
              <w:rPr>
                <w:rFonts w:ascii="Verdana" w:hAnsi="Verdana"/>
                <w:sz w:val="18"/>
                <w:szCs w:val="18"/>
              </w:rPr>
              <w:t xml:space="preserve"> Word, wrote various manuals. </w:t>
            </w:r>
          </w:p>
        </w:tc>
      </w:tr>
      <w:tr w:rsidR="007A7AA9" w:rsidRPr="00EE3B3B" w14:paraId="650F539E" w14:textId="77777777">
        <w:tc>
          <w:tcPr>
            <w:tcW w:w="1638" w:type="dxa"/>
          </w:tcPr>
          <w:p w14:paraId="07BC5918" w14:textId="77777777" w:rsidR="007A7AA9" w:rsidRPr="00EE3B3B" w:rsidRDefault="007A7AA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38" w:type="dxa"/>
          </w:tcPr>
          <w:p w14:paraId="5FB2AFCE" w14:textId="77777777" w:rsidR="007A7AA9" w:rsidRPr="00EE3B3B" w:rsidRDefault="007A7AA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E3B3B">
              <w:rPr>
                <w:rFonts w:ascii="Verdana" w:hAnsi="Verdana"/>
                <w:b/>
                <w:sz w:val="18"/>
                <w:szCs w:val="18"/>
              </w:rPr>
              <w:t>1987-200</w:t>
            </w:r>
            <w:r w:rsidR="00214809" w:rsidRPr="00EE3B3B"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EE3B3B">
              <w:rPr>
                <w:rFonts w:ascii="Verdana" w:hAnsi="Verdana"/>
                <w:b/>
                <w:sz w:val="18"/>
                <w:szCs w:val="18"/>
              </w:rPr>
              <w:t xml:space="preserve">:  </w:t>
            </w:r>
            <w:proofErr w:type="spellStart"/>
            <w:r w:rsidRPr="00EE3B3B">
              <w:rPr>
                <w:rFonts w:ascii="Verdana" w:hAnsi="Verdana"/>
                <w:b/>
                <w:sz w:val="18"/>
                <w:szCs w:val="18"/>
              </w:rPr>
              <w:t>Netwa</w:t>
            </w:r>
            <w:proofErr w:type="spellEnd"/>
            <w:r w:rsidRPr="00EE3B3B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proofErr w:type="spellStart"/>
            <w:r w:rsidRPr="00EE3B3B">
              <w:rPr>
                <w:rFonts w:ascii="Verdana" w:hAnsi="Verdana"/>
                <w:b/>
                <w:sz w:val="18"/>
                <w:szCs w:val="18"/>
              </w:rPr>
              <w:t>Inc</w:t>
            </w:r>
            <w:proofErr w:type="spellEnd"/>
            <w:r w:rsidRPr="00EE3B3B">
              <w:rPr>
                <w:rFonts w:ascii="Verdana" w:hAnsi="Verdana"/>
                <w:sz w:val="18"/>
                <w:szCs w:val="18"/>
              </w:rPr>
              <w:t xml:space="preserve">, Gloucester, MA </w:t>
            </w:r>
            <w:r w:rsidRPr="00EE3B3B">
              <w:rPr>
                <w:rFonts w:ascii="Verdana" w:hAnsi="Verdana"/>
                <w:sz w:val="18"/>
                <w:szCs w:val="18"/>
              </w:rPr>
              <w:br/>
            </w:r>
            <w:r w:rsidR="00CE1C49" w:rsidRPr="00EE3B3B">
              <w:rPr>
                <w:rFonts w:ascii="Verdana" w:hAnsi="Verdana"/>
                <w:sz w:val="18"/>
                <w:szCs w:val="18"/>
              </w:rPr>
              <w:t>T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echnical </w:t>
            </w:r>
            <w:r w:rsidR="00CE1C49" w:rsidRPr="00EE3B3B">
              <w:rPr>
                <w:rFonts w:ascii="Verdana" w:hAnsi="Verdana"/>
                <w:sz w:val="18"/>
                <w:szCs w:val="18"/>
              </w:rPr>
              <w:t>writing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and programm</w:t>
            </w:r>
            <w:r w:rsidR="00CE1C49" w:rsidRPr="00EE3B3B">
              <w:rPr>
                <w:rFonts w:ascii="Verdana" w:hAnsi="Verdana"/>
                <w:sz w:val="18"/>
                <w:szCs w:val="18"/>
              </w:rPr>
              <w:t>ing consultant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. Partial list of </w:t>
            </w:r>
            <w:r w:rsidR="00F45E29" w:rsidRPr="00EE3B3B">
              <w:rPr>
                <w:rFonts w:ascii="Verdana" w:hAnsi="Verdana"/>
                <w:sz w:val="18"/>
                <w:szCs w:val="18"/>
              </w:rPr>
              <w:t xml:space="preserve">clients and </w:t>
            </w:r>
            <w:r w:rsidRPr="00EE3B3B">
              <w:rPr>
                <w:rFonts w:ascii="Verdana" w:hAnsi="Verdana"/>
                <w:sz w:val="18"/>
                <w:szCs w:val="18"/>
              </w:rPr>
              <w:t>tasks:</w:t>
            </w:r>
          </w:p>
        </w:tc>
      </w:tr>
      <w:tr w:rsidR="007A7AA9" w:rsidRPr="00EE3B3B" w14:paraId="4E5BE0B5" w14:textId="77777777">
        <w:tc>
          <w:tcPr>
            <w:tcW w:w="1638" w:type="dxa"/>
          </w:tcPr>
          <w:p w14:paraId="1807AFD0" w14:textId="77777777" w:rsidR="007A7AA9" w:rsidRPr="00EE3B3B" w:rsidRDefault="007A7AA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38" w:type="dxa"/>
          </w:tcPr>
          <w:p w14:paraId="79F0891D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E3B3B">
              <w:rPr>
                <w:rFonts w:ascii="Verdana" w:hAnsi="Verdana" w:cs="Arial"/>
                <w:b/>
                <w:sz w:val="18"/>
                <w:szCs w:val="18"/>
              </w:rPr>
              <w:t>Verbind</w:t>
            </w:r>
            <w:proofErr w:type="spellEnd"/>
            <w:r w:rsidRPr="00EE3B3B"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proofErr w:type="spellStart"/>
            <w:r w:rsidRPr="00EE3B3B">
              <w:rPr>
                <w:rFonts w:ascii="Verdana" w:hAnsi="Verdana" w:cs="Arial"/>
                <w:b/>
                <w:sz w:val="18"/>
                <w:szCs w:val="18"/>
              </w:rPr>
              <w:t>Inc</w:t>
            </w:r>
            <w:proofErr w:type="spellEnd"/>
            <w:r w:rsidRPr="00EE3B3B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76B55">
              <w:rPr>
                <w:rFonts w:ascii="Verdana" w:hAnsi="Verdana"/>
                <w:sz w:val="18"/>
                <w:szCs w:val="18"/>
              </w:rPr>
              <w:t>HTML H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elp, </w:t>
            </w:r>
            <w:r w:rsidR="00276B55">
              <w:rPr>
                <w:rFonts w:ascii="Verdana" w:hAnsi="Verdana"/>
                <w:sz w:val="18"/>
                <w:szCs w:val="18"/>
              </w:rPr>
              <w:t>I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nstallation </w:t>
            </w:r>
            <w:r w:rsidR="00276B55">
              <w:rPr>
                <w:rFonts w:ascii="Verdana" w:hAnsi="Verdana"/>
                <w:sz w:val="18"/>
                <w:szCs w:val="18"/>
              </w:rPr>
              <w:t>G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uide, internal </w:t>
            </w:r>
            <w:r w:rsidR="00276B55">
              <w:rPr>
                <w:rFonts w:ascii="Verdana" w:hAnsi="Verdana"/>
                <w:sz w:val="18"/>
                <w:szCs w:val="18"/>
              </w:rPr>
              <w:t>docs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for a </w:t>
            </w:r>
            <w:r w:rsidR="00276B55">
              <w:rPr>
                <w:rFonts w:ascii="Verdana" w:hAnsi="Verdana"/>
                <w:sz w:val="18"/>
                <w:szCs w:val="18"/>
              </w:rPr>
              <w:t>CRM</w:t>
            </w:r>
            <w:r w:rsidR="00F175A7">
              <w:rPr>
                <w:rFonts w:ascii="Verdana" w:hAnsi="Verdana"/>
                <w:sz w:val="18"/>
                <w:szCs w:val="18"/>
              </w:rPr>
              <w:t xml:space="preserve"> product</w:t>
            </w:r>
          </w:p>
          <w:p w14:paraId="1BC9137A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 w:cs="Arial"/>
                <w:b/>
                <w:sz w:val="18"/>
                <w:szCs w:val="18"/>
              </w:rPr>
              <w:t>Fleet Bank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EE3B3B">
              <w:rPr>
                <w:rFonts w:ascii="Verdana" w:hAnsi="Verdana"/>
                <w:sz w:val="18"/>
                <w:szCs w:val="18"/>
              </w:rPr>
              <w:t>WebHelp</w:t>
            </w:r>
            <w:proofErr w:type="spellEnd"/>
            <w:r w:rsidRPr="00EE3B3B">
              <w:rPr>
                <w:rFonts w:ascii="Verdana" w:hAnsi="Verdana"/>
                <w:sz w:val="18"/>
                <w:szCs w:val="18"/>
              </w:rPr>
              <w:t xml:space="preserve"> system for on</w:t>
            </w:r>
            <w:r w:rsidR="00CF53D5">
              <w:rPr>
                <w:rFonts w:ascii="Verdana" w:hAnsi="Verdana"/>
                <w:sz w:val="18"/>
                <w:szCs w:val="18"/>
              </w:rPr>
              <w:t>line credit card payment system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BFCDF34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 w:cs="Arial"/>
                <w:b/>
                <w:sz w:val="18"/>
                <w:szCs w:val="18"/>
              </w:rPr>
              <w:t>Scientific American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76B55">
              <w:rPr>
                <w:rFonts w:ascii="Verdana" w:hAnsi="Verdana"/>
                <w:sz w:val="18"/>
                <w:szCs w:val="18"/>
              </w:rPr>
              <w:t>Process Manual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for migrating </w:t>
            </w:r>
            <w:r w:rsidR="00F45E29" w:rsidRPr="00EE3B3B">
              <w:rPr>
                <w:rFonts w:ascii="Verdana" w:hAnsi="Verdana"/>
                <w:sz w:val="18"/>
                <w:szCs w:val="18"/>
              </w:rPr>
              <w:t xml:space="preserve">software </w:t>
            </w:r>
            <w:r w:rsidR="00F175A7">
              <w:rPr>
                <w:rFonts w:ascii="Verdana" w:hAnsi="Verdana"/>
                <w:sz w:val="18"/>
                <w:szCs w:val="18"/>
              </w:rPr>
              <w:t>to production servers</w:t>
            </w:r>
          </w:p>
          <w:p w14:paraId="7F0B83FC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 w:cs="Arial"/>
                <w:b/>
                <w:sz w:val="18"/>
                <w:szCs w:val="18"/>
              </w:rPr>
              <w:t>Lotus Development Corporation</w:t>
            </w:r>
            <w:r w:rsidRPr="00EE3B3B">
              <w:rPr>
                <w:rFonts w:ascii="Verdana" w:hAnsi="Verdana"/>
                <w:sz w:val="18"/>
                <w:szCs w:val="18"/>
              </w:rPr>
              <w:t>: Help for Fre</w:t>
            </w:r>
            <w:r w:rsidR="00CF53D5">
              <w:rPr>
                <w:rFonts w:ascii="Verdana" w:hAnsi="Verdana"/>
                <w:sz w:val="18"/>
                <w:szCs w:val="18"/>
              </w:rPr>
              <w:t xml:space="preserve">elance Graphics and </w:t>
            </w:r>
            <w:proofErr w:type="spellStart"/>
            <w:r w:rsidR="00CF53D5">
              <w:rPr>
                <w:rFonts w:ascii="Verdana" w:hAnsi="Verdana"/>
                <w:sz w:val="18"/>
                <w:szCs w:val="18"/>
              </w:rPr>
              <w:t>LotusScript</w:t>
            </w:r>
            <w:proofErr w:type="spellEnd"/>
          </w:p>
          <w:p w14:paraId="77D3604A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 w:cs="Arial"/>
                <w:b/>
                <w:sz w:val="18"/>
                <w:szCs w:val="18"/>
              </w:rPr>
              <w:t>Phoenix Technologies Ltd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76B55">
              <w:rPr>
                <w:rFonts w:ascii="Verdana" w:hAnsi="Verdana"/>
                <w:sz w:val="18"/>
                <w:szCs w:val="18"/>
              </w:rPr>
              <w:t>Internals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6B55">
              <w:rPr>
                <w:rFonts w:ascii="Verdana" w:hAnsi="Verdana"/>
                <w:sz w:val="18"/>
                <w:szCs w:val="18"/>
              </w:rPr>
              <w:t>docs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for </w:t>
            </w:r>
            <w:r w:rsidR="00276B55">
              <w:rPr>
                <w:rFonts w:ascii="Verdana" w:hAnsi="Verdana"/>
                <w:sz w:val="18"/>
                <w:szCs w:val="18"/>
              </w:rPr>
              <w:t>BIOS</w:t>
            </w:r>
            <w:r w:rsidR="00CF53D5">
              <w:rPr>
                <w:rFonts w:ascii="Verdana" w:hAnsi="Verdana"/>
                <w:sz w:val="18"/>
                <w:szCs w:val="18"/>
              </w:rPr>
              <w:t xml:space="preserve"> and PostScript interpreters</w:t>
            </w:r>
          </w:p>
          <w:p w14:paraId="0321FFEE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E3B3B">
              <w:rPr>
                <w:rFonts w:ascii="Verdana" w:hAnsi="Verdana" w:cs="Arial"/>
                <w:b/>
                <w:sz w:val="18"/>
                <w:szCs w:val="18"/>
              </w:rPr>
              <w:t>CrossComm</w:t>
            </w:r>
            <w:proofErr w:type="spellEnd"/>
            <w:r w:rsidRPr="00EE3B3B">
              <w:rPr>
                <w:rFonts w:ascii="Verdana" w:hAnsi="Verdana" w:cs="Arial"/>
                <w:b/>
                <w:sz w:val="18"/>
                <w:szCs w:val="18"/>
              </w:rPr>
              <w:t xml:space="preserve"> Corporation</w:t>
            </w:r>
            <w:r w:rsidRPr="00EE3B3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276B55">
              <w:rPr>
                <w:rFonts w:ascii="Verdana" w:hAnsi="Verdana"/>
                <w:sz w:val="18"/>
                <w:szCs w:val="18"/>
              </w:rPr>
              <w:t>U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ser </w:t>
            </w:r>
            <w:r w:rsidR="00276B55">
              <w:rPr>
                <w:rFonts w:ascii="Verdana" w:hAnsi="Verdana"/>
                <w:sz w:val="18"/>
                <w:szCs w:val="18"/>
              </w:rPr>
              <w:t>G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uide and Help for network </w:t>
            </w:r>
            <w:r w:rsidR="00276B55">
              <w:rPr>
                <w:rFonts w:ascii="Verdana" w:hAnsi="Verdana"/>
                <w:sz w:val="18"/>
                <w:szCs w:val="18"/>
              </w:rPr>
              <w:t>device management</w:t>
            </w:r>
          </w:p>
          <w:p w14:paraId="4A64097A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 w:cs="Arial"/>
                <w:b/>
                <w:sz w:val="18"/>
                <w:szCs w:val="18"/>
              </w:rPr>
              <w:t>Pacer Software</w:t>
            </w:r>
            <w:r w:rsidRPr="00EE3B3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FF5ACB">
              <w:rPr>
                <w:rFonts w:ascii="Verdana" w:hAnsi="Verdana"/>
                <w:sz w:val="18"/>
                <w:szCs w:val="18"/>
              </w:rPr>
              <w:t>P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rogrammer's </w:t>
            </w:r>
            <w:r w:rsidR="00FF5ACB">
              <w:rPr>
                <w:rFonts w:ascii="Verdana" w:hAnsi="Verdana"/>
                <w:sz w:val="18"/>
                <w:szCs w:val="18"/>
              </w:rPr>
              <w:t>R</w:t>
            </w:r>
            <w:r w:rsidRPr="00EE3B3B">
              <w:rPr>
                <w:rFonts w:ascii="Verdana" w:hAnsi="Verdana"/>
                <w:sz w:val="18"/>
                <w:szCs w:val="18"/>
              </w:rPr>
              <w:t>efer</w:t>
            </w:r>
            <w:r w:rsidR="00CF53D5">
              <w:rPr>
                <w:rFonts w:ascii="Verdana" w:hAnsi="Verdana"/>
                <w:sz w:val="18"/>
                <w:szCs w:val="18"/>
              </w:rPr>
              <w:t>ence for the UNIX AppleTalk API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ACC7A1E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 w:cs="Arial"/>
                <w:b/>
                <w:sz w:val="18"/>
                <w:szCs w:val="18"/>
              </w:rPr>
              <w:t>Avery-Dennison</w:t>
            </w:r>
            <w:r w:rsidRPr="00EE3B3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FF5ACB">
              <w:rPr>
                <w:rFonts w:ascii="Verdana" w:hAnsi="Verdana"/>
                <w:sz w:val="18"/>
                <w:szCs w:val="18"/>
              </w:rPr>
              <w:t>M</w:t>
            </w:r>
            <w:r w:rsidRPr="00EE3B3B">
              <w:rPr>
                <w:rFonts w:ascii="Verdana" w:hAnsi="Verdana"/>
                <w:sz w:val="18"/>
                <w:szCs w:val="18"/>
              </w:rPr>
              <w:t>anuals for printing, labeli</w:t>
            </w:r>
            <w:r w:rsidR="00CF53D5">
              <w:rPr>
                <w:rFonts w:ascii="Verdana" w:hAnsi="Verdana"/>
                <w:sz w:val="18"/>
                <w:szCs w:val="18"/>
              </w:rPr>
              <w:t>ng, automated warehouse systems</w:t>
            </w:r>
          </w:p>
          <w:p w14:paraId="1175B7DA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E3B3B">
              <w:rPr>
                <w:rFonts w:ascii="Verdana" w:hAnsi="Verdana" w:cs="Arial"/>
                <w:b/>
                <w:sz w:val="18"/>
                <w:szCs w:val="18"/>
              </w:rPr>
              <w:t>Legent</w:t>
            </w:r>
            <w:proofErr w:type="spellEnd"/>
            <w:r w:rsidRPr="00EE3B3B">
              <w:rPr>
                <w:rFonts w:ascii="Verdana" w:hAnsi="Verdana" w:cs="Arial"/>
                <w:b/>
                <w:sz w:val="18"/>
                <w:szCs w:val="18"/>
              </w:rPr>
              <w:t>/BST</w:t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F5ACB">
              <w:rPr>
                <w:rFonts w:ascii="Verdana" w:hAnsi="Verdana"/>
                <w:sz w:val="18"/>
                <w:szCs w:val="18"/>
              </w:rPr>
              <w:t>Parsers and report generator for development control product</w:t>
            </w:r>
          </w:p>
          <w:p w14:paraId="6C1AEFD9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E3B3B">
              <w:rPr>
                <w:rFonts w:ascii="Verdana" w:hAnsi="Verdana"/>
                <w:b/>
                <w:sz w:val="18"/>
                <w:szCs w:val="18"/>
              </w:rPr>
              <w:t>Cullinet</w:t>
            </w:r>
            <w:proofErr w:type="spellEnd"/>
            <w:r w:rsidRPr="00EE3B3B">
              <w:rPr>
                <w:rFonts w:ascii="Verdana" w:hAnsi="Verdana"/>
                <w:b/>
                <w:sz w:val="18"/>
                <w:szCs w:val="18"/>
              </w:rPr>
              <w:t xml:space="preserve"> Software: </w:t>
            </w:r>
            <w:r w:rsidR="00FF5ACB">
              <w:rPr>
                <w:rFonts w:ascii="Verdana" w:hAnsi="Verdana"/>
                <w:sz w:val="18"/>
                <w:szCs w:val="18"/>
              </w:rPr>
              <w:t>O</w:t>
            </w:r>
            <w:r w:rsidRPr="00EE3B3B">
              <w:rPr>
                <w:rFonts w:ascii="Verdana" w:hAnsi="Verdana"/>
                <w:sz w:val="18"/>
                <w:szCs w:val="18"/>
              </w:rPr>
              <w:t>nline qu</w:t>
            </w:r>
            <w:r w:rsidR="00CF53D5">
              <w:rPr>
                <w:rFonts w:ascii="Verdana" w:hAnsi="Verdana"/>
                <w:sz w:val="18"/>
                <w:szCs w:val="18"/>
              </w:rPr>
              <w:t>ery and reporting tools</w:t>
            </w:r>
          </w:p>
          <w:p w14:paraId="607046E0" w14:textId="77777777" w:rsidR="007A7AA9" w:rsidRPr="00EE3B3B" w:rsidRDefault="007A7AA9" w:rsidP="00F45E2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/>
                <w:b/>
                <w:sz w:val="18"/>
                <w:szCs w:val="18"/>
              </w:rPr>
              <w:t xml:space="preserve">John Hancock: </w:t>
            </w:r>
            <w:r w:rsidR="00FF5ACB">
              <w:rPr>
                <w:rFonts w:ascii="Verdana" w:hAnsi="Verdana"/>
                <w:sz w:val="18"/>
                <w:szCs w:val="18"/>
              </w:rPr>
              <w:t>S</w:t>
            </w:r>
            <w:r w:rsidRPr="00EE3B3B">
              <w:rPr>
                <w:rFonts w:ascii="Verdana" w:hAnsi="Verdana"/>
                <w:sz w:val="18"/>
                <w:szCs w:val="18"/>
              </w:rPr>
              <w:t>tatistical subsystem to monitor per</w:t>
            </w:r>
            <w:r w:rsidR="00FF5ACB">
              <w:rPr>
                <w:rFonts w:ascii="Verdana" w:hAnsi="Verdana"/>
                <w:sz w:val="18"/>
                <w:szCs w:val="18"/>
              </w:rPr>
              <w:t>formance of online applications</w:t>
            </w:r>
          </w:p>
        </w:tc>
      </w:tr>
      <w:tr w:rsidR="007A7AA9" w:rsidRPr="00EE3B3B" w14:paraId="05CFC5F4" w14:textId="77777777">
        <w:tc>
          <w:tcPr>
            <w:tcW w:w="1638" w:type="dxa"/>
          </w:tcPr>
          <w:p w14:paraId="35C857B8" w14:textId="77777777" w:rsidR="007A7AA9" w:rsidRPr="00EE3B3B" w:rsidRDefault="007A7AA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38" w:type="dxa"/>
          </w:tcPr>
          <w:p w14:paraId="61DA111F" w14:textId="77777777" w:rsidR="007A7AA9" w:rsidRPr="00EE3B3B" w:rsidRDefault="007A7AA9" w:rsidP="007A7AA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E3B3B">
              <w:rPr>
                <w:rFonts w:ascii="Verdana" w:hAnsi="Verdana"/>
                <w:b/>
                <w:sz w:val="18"/>
                <w:szCs w:val="18"/>
              </w:rPr>
              <w:t>1980-1987:  Carleton Corporation</w:t>
            </w:r>
            <w:r w:rsidRPr="00EE3B3B">
              <w:rPr>
                <w:rFonts w:ascii="Verdana" w:hAnsi="Verdana"/>
                <w:sz w:val="18"/>
                <w:szCs w:val="18"/>
              </w:rPr>
              <w:t>, Boston, MA</w:t>
            </w:r>
            <w:r w:rsidR="00214809" w:rsidRPr="00EE3B3B">
              <w:rPr>
                <w:rFonts w:ascii="Verdana" w:hAnsi="Verdana"/>
                <w:sz w:val="18"/>
                <w:szCs w:val="18"/>
              </w:rPr>
              <w:br/>
            </w:r>
            <w:r w:rsidRPr="00EE3B3B">
              <w:rPr>
                <w:rFonts w:ascii="Verdana" w:hAnsi="Verdana"/>
                <w:sz w:val="18"/>
                <w:szCs w:val="18"/>
              </w:rPr>
              <w:t xml:space="preserve">Co-founder and VP of Development. Designed and developed special-purpose program generators and compilers, using IBM mainframe assembler language. In 2000, </w:t>
            </w:r>
            <w:proofErr w:type="gramStart"/>
            <w:r w:rsidRPr="00EE3B3B">
              <w:rPr>
                <w:rFonts w:ascii="Verdana" w:hAnsi="Verdana"/>
                <w:sz w:val="18"/>
                <w:szCs w:val="18"/>
              </w:rPr>
              <w:t>Carleton was acquired by Oracle Corporation</w:t>
            </w:r>
            <w:proofErr w:type="gramEnd"/>
            <w:r w:rsidRPr="00EE3B3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7A7AA9" w:rsidRPr="00EE3B3B" w14:paraId="34F5FE10" w14:textId="77777777">
        <w:tc>
          <w:tcPr>
            <w:tcW w:w="1638" w:type="dxa"/>
          </w:tcPr>
          <w:p w14:paraId="0EE9E681" w14:textId="77777777" w:rsidR="007A7AA9" w:rsidRPr="00EE3B3B" w:rsidRDefault="007A7AA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EE3B3B">
              <w:rPr>
                <w:rFonts w:ascii="Verdana" w:hAnsi="Verdana"/>
                <w:b/>
                <w:sz w:val="16"/>
                <w:szCs w:val="16"/>
              </w:rPr>
              <w:t>Education</w:t>
            </w:r>
          </w:p>
        </w:tc>
        <w:tc>
          <w:tcPr>
            <w:tcW w:w="7938" w:type="dxa"/>
          </w:tcPr>
          <w:p w14:paraId="3E3C9391" w14:textId="77777777" w:rsidR="007A7AA9" w:rsidRPr="00EE3B3B" w:rsidRDefault="007A7AA9" w:rsidP="007A7AA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E3B3B">
              <w:rPr>
                <w:rFonts w:ascii="Verdana" w:hAnsi="Verdana"/>
                <w:sz w:val="18"/>
                <w:szCs w:val="18"/>
              </w:rPr>
              <w:t>Boston University, College of Liberal Arts, BA</w:t>
            </w:r>
          </w:p>
        </w:tc>
      </w:tr>
      <w:tr w:rsidR="007A7AA9" w:rsidRPr="00EE3B3B" w14:paraId="7968EC12" w14:textId="77777777">
        <w:tc>
          <w:tcPr>
            <w:tcW w:w="1638" w:type="dxa"/>
          </w:tcPr>
          <w:p w14:paraId="5C20843A" w14:textId="77777777" w:rsidR="007A7AA9" w:rsidRPr="00EE3B3B" w:rsidRDefault="007A7AA9" w:rsidP="007A7AA9">
            <w:pPr>
              <w:tabs>
                <w:tab w:val="left" w:pos="-108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EE3B3B">
              <w:rPr>
                <w:rFonts w:ascii="Verdana" w:hAnsi="Verdana" w:cs="Arial"/>
                <w:b/>
                <w:sz w:val="16"/>
                <w:szCs w:val="16"/>
              </w:rPr>
              <w:t>Other</w:t>
            </w:r>
            <w:r w:rsidR="00182802" w:rsidRPr="00EE3B3B">
              <w:rPr>
                <w:rFonts w:ascii="Verdana" w:hAnsi="Verdana" w:cs="Arial"/>
                <w:b/>
                <w:sz w:val="16"/>
                <w:szCs w:val="16"/>
              </w:rPr>
              <w:t xml:space="preserve"> Interest</w:t>
            </w:r>
            <w:r w:rsidR="00182802" w:rsidRPr="00EE3B3B">
              <w:rPr>
                <w:rFonts w:ascii="Verdana" w:hAnsi="Verdana" w:cs="Arial"/>
                <w:sz w:val="16"/>
                <w:szCs w:val="16"/>
              </w:rPr>
              <w:t>s</w:t>
            </w:r>
          </w:p>
        </w:tc>
        <w:tc>
          <w:tcPr>
            <w:tcW w:w="7938" w:type="dxa"/>
          </w:tcPr>
          <w:p w14:paraId="667D8BCC" w14:textId="591D22A7" w:rsidR="007A7AA9" w:rsidRPr="00EE3B3B" w:rsidRDefault="001C4AE5" w:rsidP="001C4AE5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Triathlon, </w:t>
            </w:r>
            <w:r w:rsidR="00524A50" w:rsidRPr="00EE3B3B">
              <w:rPr>
                <w:rFonts w:ascii="Verdana" w:hAnsi="Verdana"/>
                <w:sz w:val="18"/>
                <w:szCs w:val="18"/>
              </w:rPr>
              <w:t xml:space="preserve">open-water </w:t>
            </w:r>
            <w:r>
              <w:rPr>
                <w:rFonts w:ascii="Verdana" w:hAnsi="Verdana"/>
                <w:sz w:val="18"/>
                <w:szCs w:val="18"/>
              </w:rPr>
              <w:t>swimming, kayak racing</w:t>
            </w:r>
          </w:p>
        </w:tc>
      </w:tr>
    </w:tbl>
    <w:p w14:paraId="49355C02" w14:textId="77777777" w:rsidR="00D402D4" w:rsidRPr="00EE3B3B" w:rsidRDefault="00D402D4" w:rsidP="00EE3B3B"/>
    <w:sectPr w:rsidR="00D402D4" w:rsidRPr="00EE3B3B">
      <w:footerReference w:type="default" r:id="rId8"/>
      <w:pgSz w:w="12240" w:h="15840"/>
      <w:pgMar w:top="720" w:right="1440" w:bottom="72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E83AA" w14:textId="77777777" w:rsidR="0046384A" w:rsidRDefault="0046384A">
      <w:r>
        <w:separator/>
      </w:r>
    </w:p>
  </w:endnote>
  <w:endnote w:type="continuationSeparator" w:id="0">
    <w:p w14:paraId="5347A63D" w14:textId="77777777" w:rsidR="0046384A" w:rsidRDefault="0046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3BE99" w14:textId="0447FF37" w:rsidR="00796A83" w:rsidRPr="005920E1" w:rsidRDefault="00796A83" w:rsidP="005920E1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 </w:t>
    </w:r>
    <w:r w:rsidR="001C4AE5">
      <w:rPr>
        <w:rFonts w:ascii="Arial" w:hAnsi="Arial" w:cs="Arial"/>
        <w:sz w:val="16"/>
        <w:szCs w:val="16"/>
      </w:rPr>
      <w:t>July 25</w:t>
    </w:r>
    <w:r w:rsidR="00454CC6">
      <w:rPr>
        <w:rFonts w:ascii="Arial" w:hAnsi="Arial" w:cs="Arial"/>
        <w:sz w:val="16"/>
        <w:szCs w:val="16"/>
      </w:rPr>
      <w:t>, 2012</w:t>
    </w:r>
    <w:r w:rsidRPr="005920E1">
      <w:rPr>
        <w:rFonts w:ascii="Arial" w:hAnsi="Arial" w:cs="Arial"/>
        <w:sz w:val="16"/>
        <w:szCs w:val="16"/>
      </w:rPr>
      <w:tab/>
    </w:r>
    <w:r w:rsidRPr="005920E1">
      <w:rPr>
        <w:rFonts w:ascii="Arial" w:hAnsi="Arial" w:cs="Arial"/>
        <w:sz w:val="16"/>
        <w:szCs w:val="16"/>
      </w:rPr>
      <w:tab/>
      <w:t>Page 1 of 1</w:t>
    </w:r>
    <w:r w:rsidRPr="005920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A11B" w14:textId="77777777" w:rsidR="0046384A" w:rsidRDefault="0046384A">
      <w:r>
        <w:separator/>
      </w:r>
    </w:p>
  </w:footnote>
  <w:footnote w:type="continuationSeparator" w:id="0">
    <w:p w14:paraId="6716EC82" w14:textId="77777777" w:rsidR="0046384A" w:rsidRDefault="0046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869F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93C02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124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AA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1C0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1A25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A87D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EC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C0D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6A76940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%1%2"/>
      <w:lvlJc w:val="left"/>
      <w:pPr>
        <w:ind w:left="576" w:hanging="576"/>
      </w:pPr>
    </w:lvl>
    <w:lvl w:ilvl="2">
      <w:start w:val="1"/>
      <w:numFmt w:val="none"/>
      <w:suff w:val="nothing"/>
      <w:lvlText w:val="%1%3"/>
      <w:lvlJc w:val="left"/>
      <w:pPr>
        <w:ind w:left="720" w:hanging="720"/>
      </w:pPr>
    </w:lvl>
    <w:lvl w:ilvl="3">
      <w:start w:val="1"/>
      <w:numFmt w:val="none"/>
      <w:suff w:val="nothing"/>
      <w:lvlText w:val="%1%4"/>
      <w:lvlJc w:val="left"/>
      <w:pPr>
        <w:ind w:left="864" w:hanging="864"/>
      </w:pPr>
    </w:lvl>
    <w:lvl w:ilvl="4">
      <w:start w:val="1"/>
      <w:numFmt w:val="none"/>
      <w:suff w:val="nothing"/>
      <w:lvlText w:val="%1%5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%1%6"/>
      <w:lvlJc w:val="left"/>
      <w:pPr>
        <w:ind w:left="1152" w:hanging="1152"/>
      </w:pPr>
    </w:lvl>
    <w:lvl w:ilvl="6">
      <w:start w:val="1"/>
      <w:numFmt w:val="none"/>
      <w:suff w:val="nothing"/>
      <w:lvlText w:val="%1%7"/>
      <w:lvlJc w:val="left"/>
      <w:pPr>
        <w:ind w:left="1296" w:hanging="1296"/>
      </w:pPr>
    </w:lvl>
    <w:lvl w:ilvl="7">
      <w:start w:val="1"/>
      <w:numFmt w:val="decimal"/>
      <w:pStyle w:val="Heading8"/>
      <w:lvlText w:val="%1%8."/>
      <w:lvlJc w:val="left"/>
      <w:pPr>
        <w:tabs>
          <w:tab w:val="num" w:pos="2520"/>
        </w:tabs>
        <w:ind w:left="2160" w:hanging="360"/>
      </w:pPr>
    </w:lvl>
    <w:lvl w:ilvl="8">
      <w:start w:val="1"/>
      <w:numFmt w:val="decimal"/>
      <w:pStyle w:val="Heading9"/>
      <w:lvlText w:val="%1%9."/>
      <w:lvlJc w:val="left"/>
      <w:pPr>
        <w:tabs>
          <w:tab w:val="num" w:pos="2520"/>
        </w:tabs>
        <w:ind w:left="2160" w:hanging="360"/>
      </w:pPr>
    </w:lvl>
  </w:abstractNum>
  <w:abstractNum w:abstractNumId="11">
    <w:nsid w:val="77F82DC1"/>
    <w:multiLevelType w:val="hybridMultilevel"/>
    <w:tmpl w:val="F528B84E"/>
    <w:lvl w:ilvl="0" w:tplc="E0BE865E">
      <w:start w:val="1"/>
      <w:numFmt w:val="bullet"/>
      <w:pStyle w:val="BodyBullet2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44"/>
    <w:rsid w:val="000006B2"/>
    <w:rsid w:val="000127AD"/>
    <w:rsid w:val="00036201"/>
    <w:rsid w:val="000576BA"/>
    <w:rsid w:val="00060C9D"/>
    <w:rsid w:val="00131B0D"/>
    <w:rsid w:val="00160FFB"/>
    <w:rsid w:val="00173FAA"/>
    <w:rsid w:val="00182802"/>
    <w:rsid w:val="00192591"/>
    <w:rsid w:val="001C4AE5"/>
    <w:rsid w:val="001F6592"/>
    <w:rsid w:val="002141D5"/>
    <w:rsid w:val="00214809"/>
    <w:rsid w:val="00222DB3"/>
    <w:rsid w:val="002356CC"/>
    <w:rsid w:val="002566A0"/>
    <w:rsid w:val="00276B55"/>
    <w:rsid w:val="00332445"/>
    <w:rsid w:val="00335176"/>
    <w:rsid w:val="00345DDC"/>
    <w:rsid w:val="00351996"/>
    <w:rsid w:val="00352901"/>
    <w:rsid w:val="0037797D"/>
    <w:rsid w:val="003A7206"/>
    <w:rsid w:val="00402C3D"/>
    <w:rsid w:val="00454CC6"/>
    <w:rsid w:val="0046384A"/>
    <w:rsid w:val="0047409B"/>
    <w:rsid w:val="004E43C9"/>
    <w:rsid w:val="005134BC"/>
    <w:rsid w:val="00524A50"/>
    <w:rsid w:val="00544DCF"/>
    <w:rsid w:val="00562172"/>
    <w:rsid w:val="005822BE"/>
    <w:rsid w:val="00585B75"/>
    <w:rsid w:val="005920E1"/>
    <w:rsid w:val="005B50ED"/>
    <w:rsid w:val="005C0D03"/>
    <w:rsid w:val="005D3617"/>
    <w:rsid w:val="006205FA"/>
    <w:rsid w:val="00620E35"/>
    <w:rsid w:val="006275EB"/>
    <w:rsid w:val="00643AD9"/>
    <w:rsid w:val="006A3A16"/>
    <w:rsid w:val="006C20D7"/>
    <w:rsid w:val="006D3952"/>
    <w:rsid w:val="006D5276"/>
    <w:rsid w:val="0073050E"/>
    <w:rsid w:val="00795428"/>
    <w:rsid w:val="00796A83"/>
    <w:rsid w:val="007A7AA9"/>
    <w:rsid w:val="00841459"/>
    <w:rsid w:val="00887761"/>
    <w:rsid w:val="008C3BF7"/>
    <w:rsid w:val="008E4A8D"/>
    <w:rsid w:val="009149F4"/>
    <w:rsid w:val="00934809"/>
    <w:rsid w:val="00953811"/>
    <w:rsid w:val="00974FA1"/>
    <w:rsid w:val="00A13AD4"/>
    <w:rsid w:val="00A435A5"/>
    <w:rsid w:val="00A73A56"/>
    <w:rsid w:val="00AA1113"/>
    <w:rsid w:val="00AE2519"/>
    <w:rsid w:val="00AE3DC0"/>
    <w:rsid w:val="00AE64FB"/>
    <w:rsid w:val="00AF6C84"/>
    <w:rsid w:val="00B0057F"/>
    <w:rsid w:val="00B303D3"/>
    <w:rsid w:val="00BB06A1"/>
    <w:rsid w:val="00C106BF"/>
    <w:rsid w:val="00C551EB"/>
    <w:rsid w:val="00C83AF2"/>
    <w:rsid w:val="00CE1C49"/>
    <w:rsid w:val="00CE4136"/>
    <w:rsid w:val="00CF36B8"/>
    <w:rsid w:val="00CF36D5"/>
    <w:rsid w:val="00CF53D5"/>
    <w:rsid w:val="00D2629E"/>
    <w:rsid w:val="00D402D4"/>
    <w:rsid w:val="00D62D23"/>
    <w:rsid w:val="00D762F6"/>
    <w:rsid w:val="00D84947"/>
    <w:rsid w:val="00DF5D69"/>
    <w:rsid w:val="00E030AD"/>
    <w:rsid w:val="00E34197"/>
    <w:rsid w:val="00E53586"/>
    <w:rsid w:val="00E72F44"/>
    <w:rsid w:val="00E74879"/>
    <w:rsid w:val="00E97FD3"/>
    <w:rsid w:val="00EE3B3B"/>
    <w:rsid w:val="00F023C5"/>
    <w:rsid w:val="00F15F27"/>
    <w:rsid w:val="00F175A7"/>
    <w:rsid w:val="00F45E29"/>
    <w:rsid w:val="00FC3CF6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F1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aliases w:val="h1"/>
    <w:basedOn w:val="Normal"/>
    <w:next w:val="Normal"/>
    <w:qFormat/>
    <w:pPr>
      <w:keepNext/>
      <w:numPr>
        <w:numId w:val="3"/>
      </w:numPr>
      <w:pBdr>
        <w:bottom w:val="single" w:sz="6" w:space="1" w:color="auto"/>
      </w:pBdr>
      <w:spacing w:before="480" w:after="480"/>
      <w:jc w:val="right"/>
      <w:outlineLvl w:val="0"/>
    </w:pPr>
    <w:rPr>
      <w:rFonts w:ascii="Arial" w:hAnsi="Arial"/>
      <w:b/>
      <w:sz w:val="36"/>
    </w:rPr>
  </w:style>
  <w:style w:type="paragraph" w:styleId="Heading2">
    <w:name w:val="heading 2"/>
    <w:aliases w:val="h2"/>
    <w:basedOn w:val="Normal"/>
    <w:next w:val="Normal"/>
    <w:qFormat/>
    <w:pPr>
      <w:keepNext/>
      <w:pBdr>
        <w:bottom w:val="threeDEmboss" w:sz="24" w:space="1" w:color="auto"/>
      </w:pBdr>
      <w:spacing w:before="36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36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"/>
    <w:basedOn w:val="Heading3"/>
    <w:next w:val="Normal"/>
    <w:qFormat/>
    <w:pPr>
      <w:spacing w:before="240"/>
      <w:outlineLvl w:val="3"/>
    </w:pPr>
    <w:rPr>
      <w:sz w:val="20"/>
    </w:rPr>
  </w:style>
  <w:style w:type="paragraph" w:styleId="Heading5">
    <w:name w:val="heading 5"/>
    <w:aliases w:val="h5"/>
    <w:basedOn w:val="Heading4"/>
    <w:next w:val="Normal"/>
    <w:qFormat/>
    <w:pPr>
      <w:outlineLvl w:val="4"/>
    </w:pPr>
    <w:rPr>
      <w:sz w:val="18"/>
    </w:rPr>
  </w:style>
  <w:style w:type="paragraph" w:styleId="Heading6">
    <w:name w:val="heading 6"/>
    <w:aliases w:val="h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rFonts w:ascii="Arial" w:hAnsi="Arial"/>
      <w:b/>
      <w:sz w:val="18"/>
    </w:rPr>
  </w:style>
  <w:style w:type="paragraph" w:styleId="Heading7">
    <w:name w:val="heading 7"/>
    <w:aliases w:val="h7"/>
    <w:basedOn w:val="Normal"/>
    <w:qFormat/>
    <w:pPr>
      <w:spacing w:before="120" w:after="0"/>
      <w:outlineLvl w:val="6"/>
    </w:pPr>
  </w:style>
  <w:style w:type="paragraph" w:styleId="Heading8">
    <w:name w:val="heading 8"/>
    <w:aliases w:val="h8"/>
    <w:basedOn w:val="Normal"/>
    <w:next w:val="Normal"/>
    <w:qFormat/>
    <w:pPr>
      <w:numPr>
        <w:ilvl w:val="7"/>
        <w:numId w:val="22"/>
      </w:numPr>
      <w:tabs>
        <w:tab w:val="clear" w:pos="2520"/>
      </w:tabs>
      <w:spacing w:before="120" w:after="0"/>
      <w:outlineLvl w:val="7"/>
    </w:pPr>
  </w:style>
  <w:style w:type="paragraph" w:styleId="Heading9">
    <w:name w:val="heading 9"/>
    <w:aliases w:val="h9"/>
    <w:basedOn w:val="Normal"/>
    <w:next w:val="Normal"/>
    <w:qFormat/>
    <w:pPr>
      <w:numPr>
        <w:ilvl w:val="8"/>
        <w:numId w:val="23"/>
      </w:numPr>
      <w:tabs>
        <w:tab w:val="clear" w:pos="2520"/>
      </w:tabs>
      <w:spacing w:before="120" w:after="0"/>
      <w:ind w:left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/>
    </w:pPr>
    <w:rPr>
      <w:rFonts w:ascii="Arial" w:hAnsi="Arial"/>
      <w:sz w:val="16"/>
    </w:rPr>
  </w:style>
  <w:style w:type="paragraph" w:customStyle="1" w:styleId="StepNo">
    <w:name w:val="StepNo"/>
    <w:aliases w:val="step,st"/>
    <w:basedOn w:val="Normal"/>
    <w:pPr>
      <w:ind w:left="360" w:hanging="360"/>
    </w:pPr>
  </w:style>
  <w:style w:type="paragraph" w:customStyle="1" w:styleId="StepNobul">
    <w:name w:val="StepNo_bul"/>
    <w:aliases w:val="step_bul,sb"/>
    <w:basedOn w:val="StepNo"/>
    <w:pPr>
      <w:ind w:left="720"/>
    </w:pPr>
  </w:style>
  <w:style w:type="paragraph" w:styleId="BodyTextIndent">
    <w:name w:val="Body Text Indent"/>
    <w:basedOn w:val="Normal"/>
    <w:pPr>
      <w:spacing w:after="80"/>
      <w:ind w:left="1620" w:hanging="1800"/>
    </w:pPr>
    <w:rPr>
      <w:color w:val="000000"/>
    </w:rPr>
  </w:style>
  <w:style w:type="paragraph" w:styleId="BodyTextIndent2">
    <w:name w:val="Body Text Indent 2"/>
    <w:basedOn w:val="Normal"/>
    <w:pPr>
      <w:ind w:left="-180"/>
    </w:pPr>
    <w:rPr>
      <w:color w:val="000000"/>
    </w:rPr>
  </w:style>
  <w:style w:type="paragraph" w:customStyle="1" w:styleId="bod">
    <w:name w:val="bod"/>
    <w:basedOn w:val="Normal"/>
    <w:pPr>
      <w:ind w:left="2160"/>
      <w:jc w:val="both"/>
    </w:pPr>
    <w:rPr>
      <w:rFonts w:ascii="Helvetica" w:hAnsi="Helvetica"/>
    </w:rPr>
  </w:style>
  <w:style w:type="paragraph" w:customStyle="1" w:styleId="bul">
    <w:name w:val="bul"/>
    <w:basedOn w:val="bod"/>
    <w:next w:val="bod"/>
    <w:pPr>
      <w:ind w:left="2700" w:hanging="540"/>
    </w:pPr>
  </w:style>
  <w:style w:type="table" w:styleId="TableGrid">
    <w:name w:val="Table Grid"/>
    <w:basedOn w:val="TableNormal"/>
    <w:rsid w:val="00F023C5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Bullet2">
    <w:name w:val="Body Bullet 2"/>
    <w:basedOn w:val="Normal"/>
    <w:rsid w:val="001F6592"/>
    <w:pPr>
      <w:numPr>
        <w:numId w:val="24"/>
      </w:numPr>
    </w:pPr>
  </w:style>
  <w:style w:type="character" w:styleId="FollowedHyperlink">
    <w:name w:val="FollowedHyperlink"/>
    <w:basedOn w:val="DefaultParagraphFont"/>
    <w:rsid w:val="005920E1"/>
    <w:rPr>
      <w:color w:val="800080"/>
      <w:u w:val="single"/>
    </w:rPr>
  </w:style>
  <w:style w:type="paragraph" w:styleId="Footer">
    <w:name w:val="footer"/>
    <w:basedOn w:val="Normal"/>
    <w:rsid w:val="005920E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aliases w:val="h1"/>
    <w:basedOn w:val="Normal"/>
    <w:next w:val="Normal"/>
    <w:qFormat/>
    <w:pPr>
      <w:keepNext/>
      <w:numPr>
        <w:numId w:val="3"/>
      </w:numPr>
      <w:pBdr>
        <w:bottom w:val="single" w:sz="6" w:space="1" w:color="auto"/>
      </w:pBdr>
      <w:spacing w:before="480" w:after="480"/>
      <w:jc w:val="right"/>
      <w:outlineLvl w:val="0"/>
    </w:pPr>
    <w:rPr>
      <w:rFonts w:ascii="Arial" w:hAnsi="Arial"/>
      <w:b/>
      <w:sz w:val="36"/>
    </w:rPr>
  </w:style>
  <w:style w:type="paragraph" w:styleId="Heading2">
    <w:name w:val="heading 2"/>
    <w:aliases w:val="h2"/>
    <w:basedOn w:val="Normal"/>
    <w:next w:val="Normal"/>
    <w:qFormat/>
    <w:pPr>
      <w:keepNext/>
      <w:pBdr>
        <w:bottom w:val="threeDEmboss" w:sz="24" w:space="1" w:color="auto"/>
      </w:pBdr>
      <w:spacing w:before="36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36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"/>
    <w:basedOn w:val="Heading3"/>
    <w:next w:val="Normal"/>
    <w:qFormat/>
    <w:pPr>
      <w:spacing w:before="240"/>
      <w:outlineLvl w:val="3"/>
    </w:pPr>
    <w:rPr>
      <w:sz w:val="20"/>
    </w:rPr>
  </w:style>
  <w:style w:type="paragraph" w:styleId="Heading5">
    <w:name w:val="heading 5"/>
    <w:aliases w:val="h5"/>
    <w:basedOn w:val="Heading4"/>
    <w:next w:val="Normal"/>
    <w:qFormat/>
    <w:pPr>
      <w:outlineLvl w:val="4"/>
    </w:pPr>
    <w:rPr>
      <w:sz w:val="18"/>
    </w:rPr>
  </w:style>
  <w:style w:type="paragraph" w:styleId="Heading6">
    <w:name w:val="heading 6"/>
    <w:aliases w:val="h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rFonts w:ascii="Arial" w:hAnsi="Arial"/>
      <w:b/>
      <w:sz w:val="18"/>
    </w:rPr>
  </w:style>
  <w:style w:type="paragraph" w:styleId="Heading7">
    <w:name w:val="heading 7"/>
    <w:aliases w:val="h7"/>
    <w:basedOn w:val="Normal"/>
    <w:qFormat/>
    <w:pPr>
      <w:spacing w:before="120" w:after="0"/>
      <w:outlineLvl w:val="6"/>
    </w:pPr>
  </w:style>
  <w:style w:type="paragraph" w:styleId="Heading8">
    <w:name w:val="heading 8"/>
    <w:aliases w:val="h8"/>
    <w:basedOn w:val="Normal"/>
    <w:next w:val="Normal"/>
    <w:qFormat/>
    <w:pPr>
      <w:numPr>
        <w:ilvl w:val="7"/>
        <w:numId w:val="22"/>
      </w:numPr>
      <w:tabs>
        <w:tab w:val="clear" w:pos="2520"/>
      </w:tabs>
      <w:spacing w:before="120" w:after="0"/>
      <w:outlineLvl w:val="7"/>
    </w:pPr>
  </w:style>
  <w:style w:type="paragraph" w:styleId="Heading9">
    <w:name w:val="heading 9"/>
    <w:aliases w:val="h9"/>
    <w:basedOn w:val="Normal"/>
    <w:next w:val="Normal"/>
    <w:qFormat/>
    <w:pPr>
      <w:numPr>
        <w:ilvl w:val="8"/>
        <w:numId w:val="23"/>
      </w:numPr>
      <w:tabs>
        <w:tab w:val="clear" w:pos="2520"/>
      </w:tabs>
      <w:spacing w:before="120" w:after="0"/>
      <w:ind w:left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/>
    </w:pPr>
    <w:rPr>
      <w:rFonts w:ascii="Arial" w:hAnsi="Arial"/>
      <w:sz w:val="16"/>
    </w:rPr>
  </w:style>
  <w:style w:type="paragraph" w:customStyle="1" w:styleId="StepNo">
    <w:name w:val="StepNo"/>
    <w:aliases w:val="step,st"/>
    <w:basedOn w:val="Normal"/>
    <w:pPr>
      <w:ind w:left="360" w:hanging="360"/>
    </w:pPr>
  </w:style>
  <w:style w:type="paragraph" w:customStyle="1" w:styleId="StepNobul">
    <w:name w:val="StepNo_bul"/>
    <w:aliases w:val="step_bul,sb"/>
    <w:basedOn w:val="StepNo"/>
    <w:pPr>
      <w:ind w:left="720"/>
    </w:pPr>
  </w:style>
  <w:style w:type="paragraph" w:styleId="BodyTextIndent">
    <w:name w:val="Body Text Indent"/>
    <w:basedOn w:val="Normal"/>
    <w:pPr>
      <w:spacing w:after="80"/>
      <w:ind w:left="1620" w:hanging="1800"/>
    </w:pPr>
    <w:rPr>
      <w:color w:val="000000"/>
    </w:rPr>
  </w:style>
  <w:style w:type="paragraph" w:styleId="BodyTextIndent2">
    <w:name w:val="Body Text Indent 2"/>
    <w:basedOn w:val="Normal"/>
    <w:pPr>
      <w:ind w:left="-180"/>
    </w:pPr>
    <w:rPr>
      <w:color w:val="000000"/>
    </w:rPr>
  </w:style>
  <w:style w:type="paragraph" w:customStyle="1" w:styleId="bod">
    <w:name w:val="bod"/>
    <w:basedOn w:val="Normal"/>
    <w:pPr>
      <w:ind w:left="2160"/>
      <w:jc w:val="both"/>
    </w:pPr>
    <w:rPr>
      <w:rFonts w:ascii="Helvetica" w:hAnsi="Helvetica"/>
    </w:rPr>
  </w:style>
  <w:style w:type="paragraph" w:customStyle="1" w:styleId="bul">
    <w:name w:val="bul"/>
    <w:basedOn w:val="bod"/>
    <w:next w:val="bod"/>
    <w:pPr>
      <w:ind w:left="2700" w:hanging="540"/>
    </w:pPr>
  </w:style>
  <w:style w:type="table" w:styleId="TableGrid">
    <w:name w:val="Table Grid"/>
    <w:basedOn w:val="TableNormal"/>
    <w:rsid w:val="00F023C5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Bullet2">
    <w:name w:val="Body Bullet 2"/>
    <w:basedOn w:val="Normal"/>
    <w:rsid w:val="001F6592"/>
    <w:pPr>
      <w:numPr>
        <w:numId w:val="24"/>
      </w:numPr>
    </w:pPr>
  </w:style>
  <w:style w:type="character" w:styleId="FollowedHyperlink">
    <w:name w:val="FollowedHyperlink"/>
    <w:basedOn w:val="DefaultParagraphFont"/>
    <w:rsid w:val="005920E1"/>
    <w:rPr>
      <w:color w:val="800080"/>
      <w:u w:val="single"/>
    </w:rPr>
  </w:style>
  <w:style w:type="paragraph" w:styleId="Footer">
    <w:name w:val="footer"/>
    <w:basedOn w:val="Normal"/>
    <w:rsid w:val="005920E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Manager/>
  <Company>Breakwater Sports</Company>
  <LinksUpToDate>false</LinksUpToDate>
  <CharactersWithSpaces>3110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Bill Steele</dc:creator>
  <cp:keywords/>
  <dc:description/>
  <cp:lastModifiedBy>William Steele</cp:lastModifiedBy>
  <cp:revision>8</cp:revision>
  <cp:lastPrinted>2012-07-25T16:37:00Z</cp:lastPrinted>
  <dcterms:created xsi:type="dcterms:W3CDTF">2012-06-08T14:02:00Z</dcterms:created>
  <dcterms:modified xsi:type="dcterms:W3CDTF">2012-08-20T16:05:00Z</dcterms:modified>
  <cp:category/>
</cp:coreProperties>
</file>